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38"/>
        </w:rPr>
        <w:t>Relance pour le paiement du salaire</w:t>
      </w:r>
    </w:p>
    <w:p>
      <w:r>
        <w:t>HelpAG · Modèle à compléter · Version du 6 octobre 2026</w:t>
      </w:r>
    </w:p>
    <w:p>
      <w:r>
        <w:t>Intervenant salarié. Vérifiez la date de paiement et les règlements reçus avant l’envoi.</w:t>
      </w:r>
    </w:p>
    <w:p>
      <w:r>
        <w:t>[Identités et adresses des deux parties]</w:t>
      </w:r>
    </w:p>
    <w:p>
      <w:r>
        <w:t>[Ville], le [date]</w:t>
      </w:r>
    </w:p>
    <w:p>
      <w:r>
        <w:t>Objet : Salaire restant à régler pour [mois ou période]</w:t>
      </w:r>
    </w:p>
    <w:p>
      <w:r>
        <w:t>Madame, Monsieur,</w:t>
      </w:r>
    </w:p>
    <w:p>
      <w:r>
        <w:t>Sauf erreur de ma part, le salaire correspondant à [période], payable le [date prévue], reste à régler à hauteur de [montant net] euros.</w:t>
      </w:r>
    </w:p>
    <w:p>
      <w:r>
        <w:t>Le montant se décompose ainsi : [heures, taux, sommes déjà versées et solde]. Vous trouverez en pièce jointe [relevé et justificatifs].</w:t>
      </w:r>
    </w:p>
    <w:p>
      <w:r>
        <w:t>Merci de vérifier ces éléments et de me confirmer la date de règlement. Si un paiement a déjà été effectué, merci de m’en préciser la date et la référence.</w:t>
      </w:r>
    </w:p>
    <w:p>
      <w:r>
        <w:t>Je reste disponible pour clarifier toute différence de calcul.</w:t>
      </w:r>
    </w:p>
    <w:p>
      <w:r>
        <w:t>Cordialement,</w:t>
      </w:r>
    </w:p>
    <w:p>
      <w:r>
        <w:t>[Nom et signature]</w:t>
      </w:r>
    </w:p>
    <w:p>
      <w:pPr>
        <w:pStyle w:val="Heading2"/>
      </w:pPr>
      <w:r>
        <w:t>Références pour vérifier la démarche</w:t>
      </w:r>
    </w:p>
    <w:p>
      <w:r>
        <w:t>https://www.service-public.gouv.fr/particuliers/vosdroits/F142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HelpAG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